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3CA6" w14:textId="77777777" w:rsidR="00DC041A" w:rsidRDefault="004C275D" w:rsidP="00954C3C">
      <w:pPr>
        <w:rPr>
          <w:rFonts w:ascii="Open Sans" w:hAnsi="Open Sans" w:cs="Open Sans"/>
          <w:smallCaps/>
        </w:rPr>
      </w:pPr>
      <w:r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062833" wp14:editId="014103BF">
            <wp:simplePos x="0" y="0"/>
            <wp:positionH relativeFrom="margin">
              <wp:posOffset>4391025</wp:posOffset>
            </wp:positionH>
            <wp:positionV relativeFrom="margin">
              <wp:posOffset>-661670</wp:posOffset>
            </wp:positionV>
            <wp:extent cx="1625600" cy="493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fulFamilies_LogoH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B6AA5" w14:textId="77777777" w:rsidR="005C5E2E" w:rsidRPr="00DC041A" w:rsidRDefault="00954C3C" w:rsidP="00954C3C">
      <w:pPr>
        <w:rPr>
          <w:rFonts w:ascii="Open Sans" w:hAnsi="Open Sans" w:cs="Open Sans"/>
          <w:smallCaps/>
        </w:rPr>
      </w:pPr>
      <w:r>
        <w:rPr>
          <w:rFonts w:ascii="Gotham Regular" w:hAnsi="Gotham Regular"/>
          <w:smallCaps/>
          <w:sz w:val="32"/>
          <w:szCs w:val="32"/>
        </w:rPr>
        <w:t>AGENDA</w:t>
      </w:r>
    </w:p>
    <w:p w14:paraId="64371A93" w14:textId="77777777" w:rsidR="00DC041A" w:rsidRDefault="00DC041A" w:rsidP="00954C3C">
      <w:pPr>
        <w:rPr>
          <w:rFonts w:ascii="Gotham Regular" w:hAnsi="Gotham Regular"/>
          <w:smallCaps/>
          <w:sz w:val="32"/>
          <w:szCs w:val="32"/>
        </w:rPr>
      </w:pPr>
    </w:p>
    <w:p w14:paraId="3103630D" w14:textId="7CA2A4E6" w:rsidR="00DC041A" w:rsidRPr="00DC041A" w:rsidRDefault="00A31C45" w:rsidP="00954C3C">
      <w:pPr>
        <w:rPr>
          <w:rFonts w:ascii="Gotham Regular" w:hAnsi="Gotham Regular"/>
          <w:b/>
          <w:smallCaps/>
        </w:rPr>
      </w:pPr>
      <w:r>
        <w:rPr>
          <w:rFonts w:ascii="Gotham Regular" w:hAnsi="Gotham Regular"/>
          <w:b/>
          <w:smallCaps/>
        </w:rPr>
        <w:t xml:space="preserve">DAY 1: </w:t>
      </w:r>
      <w:r w:rsidR="00522BFC">
        <w:rPr>
          <w:rFonts w:ascii="Gotham Regular" w:hAnsi="Gotham Regular"/>
          <w:b/>
          <w:smallCaps/>
        </w:rPr>
        <w:t>JANUARY 8, 2020</w:t>
      </w:r>
    </w:p>
    <w:p w14:paraId="69FBC7E8" w14:textId="77777777" w:rsidR="005C5E2E" w:rsidRDefault="005C5E2E" w:rsidP="00B35FA9">
      <w:pPr>
        <w:pBdr>
          <w:bottom w:val="single" w:sz="12" w:space="1" w:color="auto"/>
        </w:pBdr>
        <w:rPr>
          <w:rFonts w:ascii="Open Sans" w:hAnsi="Open Sans" w:cs="Open Sans"/>
          <w:b/>
          <w:smallCaps/>
        </w:rPr>
      </w:pPr>
    </w:p>
    <w:p w14:paraId="7B30F57B" w14:textId="77777777" w:rsidR="00A31C45" w:rsidRPr="00BB7D72" w:rsidRDefault="00A31C45" w:rsidP="00A31C45">
      <w:pPr>
        <w:pBdr>
          <w:bottom w:val="single" w:sz="12" w:space="1" w:color="auto"/>
        </w:pBdr>
        <w:rPr>
          <w:rFonts w:ascii="Arial" w:hAnsi="Arial" w:cs="Arial"/>
          <w:b/>
          <w:smallCaps/>
          <w:sz w:val="22"/>
          <w:szCs w:val="22"/>
        </w:rPr>
      </w:pPr>
      <w:r w:rsidRPr="00BB7D72">
        <w:rPr>
          <w:rFonts w:ascii="Arial" w:hAnsi="Arial" w:cs="Arial"/>
          <w:b/>
          <w:smallCaps/>
          <w:sz w:val="22"/>
          <w:szCs w:val="22"/>
        </w:rPr>
        <w:t>TIME</w:t>
      </w:r>
      <w:r w:rsidRPr="00BB7D72">
        <w:rPr>
          <w:rFonts w:ascii="Arial" w:hAnsi="Arial" w:cs="Arial"/>
          <w:b/>
          <w:smallCaps/>
          <w:sz w:val="22"/>
          <w:szCs w:val="22"/>
        </w:rPr>
        <w:tab/>
      </w:r>
      <w:r w:rsidRPr="00BB7D72">
        <w:rPr>
          <w:rFonts w:ascii="Arial" w:hAnsi="Arial" w:cs="Arial"/>
          <w:b/>
          <w:smallCaps/>
          <w:sz w:val="22"/>
          <w:szCs w:val="22"/>
        </w:rPr>
        <w:tab/>
      </w:r>
      <w:r w:rsidRPr="00BB7D72">
        <w:rPr>
          <w:rFonts w:ascii="Arial" w:hAnsi="Arial" w:cs="Arial"/>
          <w:b/>
          <w:smallCaps/>
          <w:sz w:val="22"/>
          <w:szCs w:val="22"/>
        </w:rPr>
        <w:tab/>
      </w:r>
      <w:r w:rsidRPr="00BB7D72">
        <w:rPr>
          <w:rFonts w:ascii="Arial" w:hAnsi="Arial" w:cs="Arial"/>
          <w:b/>
          <w:smallCaps/>
          <w:sz w:val="22"/>
          <w:szCs w:val="22"/>
        </w:rPr>
        <w:tab/>
        <w:t xml:space="preserve">      TOPIC</w:t>
      </w:r>
      <w:bookmarkStart w:id="0" w:name="_GoBack"/>
      <w:bookmarkEnd w:id="0"/>
    </w:p>
    <w:p w14:paraId="20466699" w14:textId="77777777" w:rsidR="00A31C45" w:rsidRPr="00BB7D72" w:rsidRDefault="00A31C45" w:rsidP="00A31C45">
      <w:pPr>
        <w:rPr>
          <w:rFonts w:ascii="Arial" w:hAnsi="Arial" w:cs="Arial"/>
          <w:b/>
          <w:smallCaps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 xml:space="preserve">8:15am 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 xml:space="preserve">     Check-In </w:t>
      </w:r>
      <w:r>
        <w:rPr>
          <w:rFonts w:ascii="Arial" w:hAnsi="Arial" w:cs="Arial"/>
          <w:b/>
          <w:color w:val="000000"/>
          <w:sz w:val="22"/>
          <w:szCs w:val="22"/>
        </w:rPr>
        <w:t>Begins</w:t>
      </w:r>
    </w:p>
    <w:p w14:paraId="47DAB93F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color w:val="000000"/>
          <w:sz w:val="22"/>
          <w:szCs w:val="22"/>
        </w:rPr>
      </w:pPr>
      <w:r w:rsidRPr="00BB7D72">
        <w:rPr>
          <w:rFonts w:ascii="Arial" w:hAnsi="Arial" w:cs="Arial"/>
          <w:color w:val="000000"/>
          <w:sz w:val="22"/>
          <w:szCs w:val="22"/>
        </w:rPr>
        <w:tab/>
      </w:r>
    </w:p>
    <w:p w14:paraId="2D019289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color w:val="000000"/>
          <w:sz w:val="22"/>
          <w:szCs w:val="22"/>
        </w:rPr>
      </w:pPr>
      <w:r w:rsidRPr="00BB7D72">
        <w:rPr>
          <w:rFonts w:ascii="Arial" w:hAnsi="Arial" w:cs="Arial"/>
          <w:color w:val="000000"/>
          <w:sz w:val="22"/>
          <w:szCs w:val="22"/>
        </w:rPr>
        <w:tab/>
        <w:t>Coffee and Tea</w:t>
      </w:r>
      <w:r w:rsidRPr="00BB7D72">
        <w:rPr>
          <w:rFonts w:ascii="Arial" w:hAnsi="Arial" w:cs="Arial"/>
          <w:color w:val="000000"/>
          <w:sz w:val="22"/>
          <w:szCs w:val="22"/>
        </w:rPr>
        <w:tab/>
      </w:r>
      <w:r w:rsidRPr="00BB7D72">
        <w:rPr>
          <w:rFonts w:ascii="Arial" w:hAnsi="Arial" w:cs="Arial"/>
          <w:color w:val="000000"/>
          <w:sz w:val="22"/>
          <w:szCs w:val="22"/>
        </w:rPr>
        <w:tab/>
      </w:r>
      <w:bookmarkStart w:id="1" w:name="OLE_LINK1"/>
      <w:r w:rsidRPr="00BB7D72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305F53C8" w14:textId="77777777" w:rsidR="00A31C45" w:rsidRDefault="00A31C45" w:rsidP="00A31C45">
      <w:pPr>
        <w:pBdr>
          <w:bottom w:val="single" w:sz="4" w:space="1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541DFA78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9:00am – 10:00am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Welcome and Introductions</w:t>
      </w:r>
    </w:p>
    <w:p w14:paraId="1D1EAD21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color w:val="000000"/>
          <w:sz w:val="22"/>
          <w:szCs w:val="22"/>
        </w:rPr>
      </w:pPr>
    </w:p>
    <w:p w14:paraId="3CE4952B" w14:textId="77777777" w:rsidR="00A31C45" w:rsidRPr="00BB7D72" w:rsidRDefault="00A31C45" w:rsidP="00A31C45">
      <w:pPr>
        <w:tabs>
          <w:tab w:val="left" w:pos="3240"/>
        </w:tabs>
        <w:spacing w:after="20"/>
        <w:ind w:left="3240"/>
        <w:rPr>
          <w:rFonts w:ascii="Arial" w:hAnsi="Arial" w:cs="Arial"/>
          <w:sz w:val="22"/>
          <w:szCs w:val="22"/>
        </w:rPr>
      </w:pPr>
      <w:bookmarkStart w:id="2" w:name="OLE_LINK2"/>
      <w:r w:rsidRPr="00BB7D72">
        <w:rPr>
          <w:rFonts w:ascii="Arial" w:hAnsi="Arial" w:cs="Arial"/>
          <w:sz w:val="22"/>
          <w:szCs w:val="22"/>
        </w:rPr>
        <w:t>Participants will introduce themselves and provide a summary of their interests in faith-based health promotion and plans to implement Faithful Families in their state or community.</w:t>
      </w:r>
    </w:p>
    <w:bookmarkEnd w:id="2"/>
    <w:p w14:paraId="283B65B8" w14:textId="77777777" w:rsidR="00A31C45" w:rsidRDefault="00A31C45" w:rsidP="00A31C4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ind w:left="3240" w:hanging="3240"/>
        <w:rPr>
          <w:rFonts w:ascii="Arial" w:hAnsi="Arial" w:cs="Arial"/>
          <w:sz w:val="22"/>
          <w:szCs w:val="22"/>
        </w:rPr>
      </w:pPr>
    </w:p>
    <w:p w14:paraId="09BA082F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ind w:left="3240" w:hanging="3240"/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10:00am – 11:00am</w:t>
      </w:r>
      <w:r w:rsidRPr="00BB7D72">
        <w:rPr>
          <w:rFonts w:ascii="Arial" w:hAnsi="Arial" w:cs="Arial"/>
          <w:color w:val="000000"/>
          <w:sz w:val="22"/>
          <w:szCs w:val="22"/>
        </w:rPr>
        <w:tab/>
      </w:r>
      <w:r w:rsidRPr="00BB7D7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>Understanding the Importance of Faith-based Health Promotion</w:t>
      </w:r>
    </w:p>
    <w:p w14:paraId="40D8995D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ind w:left="3240" w:hanging="3240"/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</w:p>
    <w:p w14:paraId="508057A8" w14:textId="77777777" w:rsidR="00A31C45" w:rsidRPr="00BB7D72" w:rsidRDefault="00A31C45" w:rsidP="00A31C45">
      <w:pPr>
        <w:spacing w:after="20"/>
        <w:ind w:left="2880" w:firstLine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Participants will:</w:t>
      </w:r>
    </w:p>
    <w:p w14:paraId="66AF9DD2" w14:textId="77777777" w:rsidR="00A31C45" w:rsidRPr="00BB7D72" w:rsidRDefault="00A31C45" w:rsidP="00A31C45">
      <w:pPr>
        <w:numPr>
          <w:ilvl w:val="0"/>
          <w:numId w:val="1"/>
        </w:numPr>
        <w:spacing w:after="20"/>
        <w:ind w:hanging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Understand the role faith communities can play in health promotion efforts.</w:t>
      </w:r>
    </w:p>
    <w:p w14:paraId="7A4680AA" w14:textId="77777777" w:rsidR="00A31C45" w:rsidRPr="00BB7D72" w:rsidRDefault="00A31C45" w:rsidP="00A31C45">
      <w:pPr>
        <w:numPr>
          <w:ilvl w:val="0"/>
          <w:numId w:val="1"/>
        </w:numPr>
        <w:spacing w:after="20"/>
        <w:ind w:hanging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Explain the theories used to develop the Faithful Families program.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</w:p>
    <w:p w14:paraId="7DC2F1DD" w14:textId="77777777" w:rsidR="00A31C45" w:rsidRDefault="00A31C45" w:rsidP="00A31C4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rPr>
          <w:rFonts w:ascii="Arial" w:hAnsi="Arial" w:cs="Arial"/>
          <w:sz w:val="22"/>
          <w:szCs w:val="22"/>
        </w:rPr>
      </w:pPr>
    </w:p>
    <w:p w14:paraId="3AC5B215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11:00am – 11:15am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>Move More Break</w:t>
      </w:r>
    </w:p>
    <w:p w14:paraId="4D4DA0C7" w14:textId="77777777" w:rsidR="00A31C45" w:rsidRDefault="00A31C45" w:rsidP="00A31C45">
      <w:pPr>
        <w:pBdr>
          <w:bottom w:val="single" w:sz="4" w:space="1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361DC145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 xml:space="preserve">11:15am </w:t>
      </w:r>
      <w:proofErr w:type="gramStart"/>
      <w:r w:rsidRPr="00BB7D72">
        <w:rPr>
          <w:rFonts w:ascii="Arial" w:hAnsi="Arial" w:cs="Arial"/>
          <w:b/>
          <w:color w:val="000000"/>
          <w:sz w:val="22"/>
          <w:szCs w:val="22"/>
        </w:rPr>
        <w:t>–  Noon</w:t>
      </w:r>
      <w:proofErr w:type="gramEnd"/>
      <w:r w:rsidRPr="00BB7D72">
        <w:rPr>
          <w:rFonts w:ascii="Arial" w:hAnsi="Arial" w:cs="Arial"/>
          <w:b/>
          <w:color w:val="000000"/>
          <w:sz w:val="22"/>
          <w:szCs w:val="22"/>
        </w:rPr>
        <w:tab/>
        <w:t>Curriculum Demo</w:t>
      </w:r>
    </w:p>
    <w:p w14:paraId="2E8C38C7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546AF36C" w14:textId="77777777" w:rsidR="00A31C45" w:rsidRDefault="00A31C45" w:rsidP="00A31C45">
      <w:pPr>
        <w:tabs>
          <w:tab w:val="left" w:pos="3240"/>
        </w:tabs>
        <w:spacing w:after="120"/>
        <w:ind w:left="3240"/>
        <w:rPr>
          <w:rFonts w:ascii="Arial" w:hAnsi="Arial" w:cs="Arial"/>
          <w:sz w:val="22"/>
          <w:szCs w:val="22"/>
        </w:rPr>
      </w:pPr>
      <w:bookmarkStart w:id="3" w:name="OLE_LINK4"/>
      <w:r w:rsidRPr="00BB7D72">
        <w:rPr>
          <w:rFonts w:ascii="Arial" w:hAnsi="Arial" w:cs="Arial"/>
          <w:sz w:val="22"/>
          <w:szCs w:val="22"/>
        </w:rPr>
        <w:t>Participants will</w:t>
      </w:r>
      <w:bookmarkEnd w:id="3"/>
      <w:r w:rsidRPr="00BB7D72">
        <w:rPr>
          <w:rFonts w:ascii="Arial" w:hAnsi="Arial" w:cs="Arial"/>
          <w:sz w:val="22"/>
          <w:szCs w:val="22"/>
        </w:rPr>
        <w:t xml:space="preserve"> participate in a mock Faithful Families lessons, led by a Faithful Families health educator.</w:t>
      </w:r>
    </w:p>
    <w:p w14:paraId="26095ADD" w14:textId="77777777" w:rsidR="00A31C45" w:rsidRPr="00BB7D72" w:rsidRDefault="00A31C45" w:rsidP="00A31C45">
      <w:pPr>
        <w:pBdr>
          <w:bottom w:val="single" w:sz="4" w:space="1" w:color="auto"/>
        </w:pBdr>
        <w:tabs>
          <w:tab w:val="left" w:pos="3240"/>
        </w:tabs>
        <w:spacing w:after="120"/>
        <w:rPr>
          <w:rFonts w:ascii="Arial" w:hAnsi="Arial" w:cs="Arial"/>
          <w:sz w:val="22"/>
          <w:szCs w:val="22"/>
        </w:rPr>
      </w:pPr>
    </w:p>
    <w:p w14:paraId="4FEFA7F3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 xml:space="preserve">Noon – 1:15pm 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Networking Lunch</w:t>
      </w:r>
    </w:p>
    <w:p w14:paraId="380B030C" w14:textId="77777777" w:rsidR="00A31C45" w:rsidRDefault="00A31C45" w:rsidP="00A31C45">
      <w:pPr>
        <w:pBdr>
          <w:bottom w:val="single" w:sz="4" w:space="1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1980C12C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1:15pm – 2:15pm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Curriculum Overview</w:t>
      </w:r>
    </w:p>
    <w:p w14:paraId="7B7F7857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</w:p>
    <w:p w14:paraId="6438AD1F" w14:textId="77777777" w:rsidR="00A31C45" w:rsidRDefault="00A31C45" w:rsidP="00A31C45">
      <w:pPr>
        <w:tabs>
          <w:tab w:val="left" w:pos="3240"/>
        </w:tabs>
        <w:spacing w:after="120"/>
        <w:ind w:left="3240"/>
        <w:rPr>
          <w:rFonts w:ascii="Arial" w:hAnsi="Arial" w:cs="Arial"/>
          <w:sz w:val="22"/>
          <w:szCs w:val="22"/>
        </w:rPr>
      </w:pPr>
      <w:bookmarkStart w:id="4" w:name="OLE_LINK5"/>
      <w:r w:rsidRPr="00BB7D72">
        <w:rPr>
          <w:rFonts w:ascii="Arial" w:hAnsi="Arial" w:cs="Arial"/>
          <w:color w:val="000000"/>
          <w:sz w:val="22"/>
          <w:szCs w:val="22"/>
        </w:rPr>
        <w:t xml:space="preserve">Participants will </w:t>
      </w:r>
      <w:r w:rsidRPr="00BB7D72">
        <w:rPr>
          <w:rFonts w:ascii="Arial" w:hAnsi="Arial" w:cs="Arial"/>
          <w:sz w:val="22"/>
          <w:szCs w:val="22"/>
        </w:rPr>
        <w:t xml:space="preserve">understand the Faithful Families curriculum, including instructional tools and materials.  </w:t>
      </w:r>
      <w:bookmarkEnd w:id="4"/>
    </w:p>
    <w:p w14:paraId="6D56607E" w14:textId="77777777" w:rsidR="00A31C45" w:rsidRDefault="00A31C45" w:rsidP="00A31C4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hAnsi="Arial" w:cs="Arial"/>
          <w:color w:val="000000"/>
          <w:sz w:val="22"/>
          <w:szCs w:val="22"/>
        </w:rPr>
      </w:pPr>
    </w:p>
    <w:p w14:paraId="25C0A0A2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>2:15pm – 4:00pm</w:t>
      </w:r>
      <w:r w:rsidRPr="00BB7D7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color w:val="000000"/>
          <w:sz w:val="22"/>
          <w:szCs w:val="22"/>
        </w:rPr>
        <w:tab/>
      </w:r>
      <w:bookmarkStart w:id="5" w:name="OLE_LINK10"/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>Curriculum Practice, Teach Back, and Debrief</w:t>
      </w:r>
    </w:p>
    <w:p w14:paraId="69DF3F31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</w:p>
    <w:p w14:paraId="34881A8F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color w:val="000000"/>
          <w:sz w:val="22"/>
          <w:szCs w:val="22"/>
        </w:rPr>
        <w:t>Participants will:</w:t>
      </w:r>
    </w:p>
    <w:p w14:paraId="646FBF08" w14:textId="77777777" w:rsidR="00A31C45" w:rsidRPr="00BB7D72" w:rsidRDefault="00A31C45" w:rsidP="00A31C4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BB7D72">
        <w:rPr>
          <w:rFonts w:ascii="Arial" w:eastAsia="Times New Roman" w:hAnsi="Arial" w:cs="Arial"/>
          <w:color w:val="000000"/>
          <w:sz w:val="22"/>
          <w:szCs w:val="22"/>
        </w:rPr>
        <w:t>Work in small groups to practice delivering the Faithful Families curriculum and will receive feedback from training instructors.</w:t>
      </w:r>
    </w:p>
    <w:p w14:paraId="2E008301" w14:textId="77777777" w:rsidR="00A31C45" w:rsidRPr="00BB7D72" w:rsidRDefault="00A31C45" w:rsidP="00A31C4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eastAsia="Times New Roman" w:hAnsi="Arial" w:cs="Arial"/>
          <w:color w:val="000000"/>
          <w:sz w:val="22"/>
          <w:szCs w:val="22"/>
        </w:rPr>
      </w:pPr>
      <w:r w:rsidRPr="00BB7D72">
        <w:rPr>
          <w:rFonts w:ascii="Arial" w:eastAsia="Times New Roman" w:hAnsi="Arial" w:cs="Arial"/>
          <w:color w:val="000000"/>
          <w:sz w:val="22"/>
          <w:szCs w:val="22"/>
        </w:rPr>
        <w:lastRenderedPageBreak/>
        <w:t>Discuss their experiences of leading Faithful Families lesson and begin to develop a plan for implementing the program in their community setting.</w:t>
      </w:r>
    </w:p>
    <w:p w14:paraId="64AE82D2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5DD9ABE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i/>
          <w:color w:val="000000"/>
          <w:sz w:val="22"/>
          <w:szCs w:val="22"/>
        </w:rPr>
        <w:t>Break from 3pm – 3:15pm</w:t>
      </w:r>
    </w:p>
    <w:p w14:paraId="71862670" w14:textId="77777777" w:rsidR="00A31C45" w:rsidRDefault="00A31C45" w:rsidP="00A31C4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hAnsi="Arial" w:cs="Arial"/>
          <w:sz w:val="22"/>
          <w:szCs w:val="22"/>
        </w:rPr>
      </w:pPr>
    </w:p>
    <w:p w14:paraId="427D9877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>4:00pm – 5:00pm</w:t>
      </w:r>
      <w:r w:rsidRPr="00BB7D7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>Faithful Families Portal Overview</w:t>
      </w:r>
    </w:p>
    <w:p w14:paraId="674ED7C8" w14:textId="77777777" w:rsidR="00A31C45" w:rsidRPr="00BB7D72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</w:p>
    <w:p w14:paraId="56B90998" w14:textId="77777777" w:rsidR="00A31C45" w:rsidRPr="00A31C45" w:rsidRDefault="00A31C4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ind w:left="3240"/>
        <w:rPr>
          <w:rFonts w:ascii="Arial" w:eastAsia="Times New Roman" w:hAnsi="Arial" w:cs="Arial"/>
          <w:color w:val="000000"/>
          <w:sz w:val="22"/>
          <w:szCs w:val="22"/>
        </w:rPr>
      </w:pPr>
      <w:r w:rsidRPr="00BB7D72">
        <w:rPr>
          <w:rFonts w:ascii="Arial" w:eastAsia="Times New Roman" w:hAnsi="Arial" w:cs="Arial"/>
          <w:color w:val="000000"/>
          <w:sz w:val="22"/>
          <w:szCs w:val="22"/>
        </w:rPr>
        <w:t>Participants will discover how they can use the Faithful Families Portal to manage and track Faithful Families programming.</w:t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eastAsia="Times New Roman" w:hAnsi="Arial" w:cs="Arial"/>
          <w:b/>
          <w:color w:val="000000"/>
          <w:sz w:val="22"/>
          <w:szCs w:val="22"/>
        </w:rPr>
        <w:tab/>
      </w:r>
    </w:p>
    <w:p w14:paraId="13B1E250" w14:textId="77777777" w:rsidR="00A31C45" w:rsidRDefault="00A31C45" w:rsidP="00A31C45">
      <w:pPr>
        <w:rPr>
          <w:rFonts w:ascii="Gotham Regular" w:hAnsi="Gotham Regular"/>
          <w:b/>
          <w:smallCaps/>
        </w:rPr>
      </w:pPr>
    </w:p>
    <w:p w14:paraId="2A43E597" w14:textId="77777777" w:rsidR="00A31C45" w:rsidRDefault="00813820" w:rsidP="00A31C45">
      <w:pPr>
        <w:rPr>
          <w:rFonts w:ascii="Gotham Regular" w:hAnsi="Gotham Regular"/>
          <w:b/>
          <w:smallCaps/>
        </w:rPr>
      </w:pPr>
      <w:r>
        <w:rPr>
          <w:rFonts w:ascii="Gotham Regular" w:hAnsi="Gotham Regular"/>
          <w:b/>
          <w:smallCaps/>
          <w:noProof/>
        </w:rPr>
        <w:pict w14:anchorId="36397A5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9CB931F" w14:textId="77777777" w:rsidR="00A31C45" w:rsidRDefault="00A31C45" w:rsidP="00A31C45">
      <w:pPr>
        <w:rPr>
          <w:rFonts w:ascii="Gotham Regular" w:hAnsi="Gotham Regular"/>
          <w:b/>
          <w:smallCaps/>
        </w:rPr>
      </w:pPr>
    </w:p>
    <w:p w14:paraId="61D7C7C1" w14:textId="0AF6D564" w:rsidR="00A31C45" w:rsidRPr="00DC041A" w:rsidRDefault="00A31C45" w:rsidP="00A31C45">
      <w:pPr>
        <w:rPr>
          <w:rFonts w:ascii="Gotham Regular" w:hAnsi="Gotham Regular"/>
          <w:b/>
          <w:smallCaps/>
        </w:rPr>
      </w:pPr>
      <w:r>
        <w:rPr>
          <w:rFonts w:ascii="Gotham Regular" w:hAnsi="Gotham Regular"/>
          <w:b/>
          <w:smallCaps/>
        </w:rPr>
        <w:t xml:space="preserve">DAY 2: </w:t>
      </w:r>
      <w:r w:rsidR="00522BFC">
        <w:rPr>
          <w:rFonts w:ascii="Gotham Regular" w:hAnsi="Gotham Regular"/>
          <w:b/>
          <w:smallCaps/>
        </w:rPr>
        <w:t>JANUARY 9, 2020</w:t>
      </w:r>
    </w:p>
    <w:p w14:paraId="2E17197F" w14:textId="77777777" w:rsidR="00A31C45" w:rsidRPr="00BB7D72" w:rsidRDefault="00A31C45" w:rsidP="00A31C45">
      <w:pPr>
        <w:rPr>
          <w:rFonts w:ascii="Arial" w:hAnsi="Arial" w:cs="Arial"/>
          <w:b/>
          <w:smallCaps/>
          <w:sz w:val="22"/>
          <w:szCs w:val="22"/>
        </w:rPr>
      </w:pPr>
    </w:p>
    <w:p w14:paraId="4739E392" w14:textId="77777777" w:rsidR="00A31C45" w:rsidRPr="00BB7D72" w:rsidRDefault="00A31C45" w:rsidP="00A31C45">
      <w:pPr>
        <w:rPr>
          <w:rFonts w:ascii="Arial" w:hAnsi="Arial" w:cs="Arial"/>
          <w:b/>
          <w:smallCaps/>
          <w:sz w:val="22"/>
          <w:szCs w:val="22"/>
        </w:rPr>
      </w:pPr>
    </w:p>
    <w:p w14:paraId="12DC27FE" w14:textId="77777777" w:rsidR="00A31C45" w:rsidRPr="00BB7D72" w:rsidRDefault="00A31C45" w:rsidP="00A31C45">
      <w:pPr>
        <w:pBdr>
          <w:bottom w:val="single" w:sz="12" w:space="1" w:color="auto"/>
        </w:pBdr>
        <w:rPr>
          <w:rFonts w:ascii="Arial" w:hAnsi="Arial" w:cs="Arial"/>
          <w:b/>
          <w:smallCaps/>
          <w:sz w:val="22"/>
          <w:szCs w:val="22"/>
        </w:rPr>
      </w:pPr>
      <w:r w:rsidRPr="00BB7D72">
        <w:rPr>
          <w:rFonts w:ascii="Arial" w:hAnsi="Arial" w:cs="Arial"/>
          <w:b/>
          <w:smallCaps/>
          <w:sz w:val="22"/>
          <w:szCs w:val="22"/>
        </w:rPr>
        <w:t>TIME</w:t>
      </w:r>
      <w:r w:rsidRPr="00BB7D72">
        <w:rPr>
          <w:rFonts w:ascii="Arial" w:hAnsi="Arial" w:cs="Arial"/>
          <w:b/>
          <w:smallCaps/>
          <w:sz w:val="22"/>
          <w:szCs w:val="22"/>
        </w:rPr>
        <w:tab/>
      </w:r>
      <w:r w:rsidRPr="00BB7D72">
        <w:rPr>
          <w:rFonts w:ascii="Arial" w:hAnsi="Arial" w:cs="Arial"/>
          <w:b/>
          <w:smallCaps/>
          <w:sz w:val="22"/>
          <w:szCs w:val="22"/>
        </w:rPr>
        <w:tab/>
      </w:r>
      <w:r w:rsidRPr="00BB7D72">
        <w:rPr>
          <w:rFonts w:ascii="Arial" w:hAnsi="Arial" w:cs="Arial"/>
          <w:b/>
          <w:smallCaps/>
          <w:sz w:val="22"/>
          <w:szCs w:val="22"/>
        </w:rPr>
        <w:tab/>
      </w:r>
      <w:r w:rsidRPr="00BB7D72">
        <w:rPr>
          <w:rFonts w:ascii="Arial" w:hAnsi="Arial" w:cs="Arial"/>
          <w:b/>
          <w:smallCaps/>
          <w:sz w:val="22"/>
          <w:szCs w:val="22"/>
        </w:rPr>
        <w:tab/>
        <w:t xml:space="preserve">      TOPIC</w:t>
      </w:r>
    </w:p>
    <w:p w14:paraId="22F6E77C" w14:textId="77777777" w:rsidR="00A31C45" w:rsidRPr="00BB7D72" w:rsidRDefault="00A31C45" w:rsidP="00A31C45">
      <w:pPr>
        <w:rPr>
          <w:rFonts w:ascii="Arial" w:hAnsi="Arial" w:cs="Arial"/>
          <w:b/>
          <w:smallCaps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 xml:space="preserve">8:30am 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 xml:space="preserve">     Coffee and Tea </w:t>
      </w:r>
      <w:r w:rsidRPr="00BB7D72">
        <w:rPr>
          <w:rFonts w:ascii="Arial" w:hAnsi="Arial" w:cs="Arial"/>
          <w:color w:val="000000"/>
          <w:sz w:val="22"/>
          <w:szCs w:val="22"/>
        </w:rPr>
        <w:tab/>
      </w:r>
    </w:p>
    <w:p w14:paraId="751B39F7" w14:textId="77777777" w:rsidR="00085823" w:rsidRDefault="00085823" w:rsidP="00085823">
      <w:pPr>
        <w:pBdr>
          <w:bottom w:val="single" w:sz="4" w:space="1" w:color="auto"/>
        </w:pBd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</w:p>
    <w:p w14:paraId="308BA23B" w14:textId="77777777" w:rsidR="00A31C45" w:rsidRPr="00BB7D72" w:rsidRDefault="00A31C45" w:rsidP="00A31C45">
      <w:pPr>
        <w:tabs>
          <w:tab w:val="left" w:pos="3240"/>
        </w:tabs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9:00am – 10:00am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Opening Message</w:t>
      </w:r>
    </w:p>
    <w:p w14:paraId="77DB81AE" w14:textId="3A650C02" w:rsidR="00A31C45" w:rsidRPr="00BB7D72" w:rsidRDefault="00A31C45" w:rsidP="00A31C45">
      <w:pPr>
        <w:tabs>
          <w:tab w:val="left" w:pos="3240"/>
        </w:tabs>
        <w:ind w:left="720" w:hanging="720"/>
        <w:rPr>
          <w:rFonts w:ascii="Arial" w:hAnsi="Arial" w:cs="Arial"/>
          <w:b/>
          <w:i/>
          <w:color w:val="000000"/>
          <w:sz w:val="22"/>
          <w:szCs w:val="22"/>
        </w:rPr>
      </w:pPr>
      <w:r w:rsidRPr="00BB7D72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BB7D72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bookmarkEnd w:id="5"/>
    <w:p w14:paraId="3B0ADEA8" w14:textId="77777777" w:rsidR="00085823" w:rsidRDefault="00085823" w:rsidP="00085823">
      <w:pPr>
        <w:pBdr>
          <w:bottom w:val="single" w:sz="4" w:space="1" w:color="auto"/>
        </w:pBd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</w:p>
    <w:p w14:paraId="2B0CA2FB" w14:textId="77777777" w:rsidR="00A31C45" w:rsidRPr="00BB7D72" w:rsidRDefault="00A31C45" w:rsidP="00A31C45">
      <w:pPr>
        <w:tabs>
          <w:tab w:val="left" w:pos="3240"/>
        </w:tabs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10:00am – 10:30am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 xml:space="preserve">Policy, Systems, and Environmental (PSE) Supports </w:t>
      </w:r>
    </w:p>
    <w:p w14:paraId="1ED549C2" w14:textId="77777777" w:rsidR="00A31C45" w:rsidRPr="00BB7D72" w:rsidRDefault="00A31C45" w:rsidP="00A31C45">
      <w:pPr>
        <w:spacing w:after="20"/>
        <w:ind w:left="1440" w:firstLine="1800"/>
        <w:rPr>
          <w:rFonts w:ascii="Arial" w:hAnsi="Arial" w:cs="Arial"/>
          <w:sz w:val="22"/>
          <w:szCs w:val="22"/>
        </w:rPr>
      </w:pPr>
    </w:p>
    <w:p w14:paraId="777B5165" w14:textId="77777777" w:rsidR="00A31C45" w:rsidRPr="00BB7D72" w:rsidRDefault="00A31C45" w:rsidP="00A31C45">
      <w:pPr>
        <w:spacing w:after="20"/>
        <w:ind w:left="1440" w:firstLine="180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Participants will:</w:t>
      </w:r>
    </w:p>
    <w:p w14:paraId="50EE7931" w14:textId="77777777" w:rsidR="00A31C45" w:rsidRPr="00BB7D72" w:rsidRDefault="00A31C45" w:rsidP="00A31C45">
      <w:pPr>
        <w:numPr>
          <w:ilvl w:val="0"/>
          <w:numId w:val="2"/>
        </w:numPr>
        <w:spacing w:after="20"/>
        <w:ind w:left="3600" w:hanging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Understand the importance of PSE changes to the Faithful Families Program.</w:t>
      </w:r>
    </w:p>
    <w:p w14:paraId="67AC1D0C" w14:textId="77777777" w:rsidR="00A31C45" w:rsidRPr="00BB7D72" w:rsidRDefault="00A31C45" w:rsidP="00A31C45">
      <w:pPr>
        <w:numPr>
          <w:ilvl w:val="0"/>
          <w:numId w:val="2"/>
        </w:numPr>
        <w:spacing w:after="20"/>
        <w:ind w:left="3600" w:hanging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 xml:space="preserve">Explore PSE changes that can be implemented in communities of faith.  </w:t>
      </w:r>
    </w:p>
    <w:p w14:paraId="50E343CE" w14:textId="77777777" w:rsidR="00A31C45" w:rsidRPr="00BB7D72" w:rsidRDefault="00A31C45" w:rsidP="00085823">
      <w:pPr>
        <w:pBdr>
          <w:bottom w:val="single" w:sz="4" w:space="1" w:color="auto"/>
        </w:pBdr>
        <w:tabs>
          <w:tab w:val="left" w:pos="3240"/>
        </w:tabs>
        <w:spacing w:after="60"/>
        <w:rPr>
          <w:rFonts w:ascii="Arial" w:hAnsi="Arial" w:cs="Arial"/>
          <w:sz w:val="22"/>
          <w:szCs w:val="22"/>
        </w:rPr>
      </w:pPr>
    </w:p>
    <w:p w14:paraId="39AD05A3" w14:textId="77777777" w:rsidR="00A31C45" w:rsidRPr="00BB7D72" w:rsidRDefault="00A31C45" w:rsidP="00A31C45">
      <w:pP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10:30am – 10:45am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Move More Break</w:t>
      </w:r>
    </w:p>
    <w:p w14:paraId="3DBE02DA" w14:textId="77777777" w:rsidR="00085823" w:rsidRDefault="00085823" w:rsidP="00085823">
      <w:pPr>
        <w:pBdr>
          <w:bottom w:val="single" w:sz="4" w:space="1" w:color="auto"/>
        </w:pBd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</w:p>
    <w:p w14:paraId="3D80275C" w14:textId="77777777" w:rsidR="00A31C45" w:rsidRPr="00BB7D72" w:rsidRDefault="00A31C45" w:rsidP="00A31C45">
      <w:pPr>
        <w:tabs>
          <w:tab w:val="left" w:pos="3240"/>
        </w:tabs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10:45am – Noon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Panel Discussion: PSE Changes in Action</w:t>
      </w:r>
    </w:p>
    <w:p w14:paraId="7872B6CE" w14:textId="77777777" w:rsidR="00D41D55" w:rsidRPr="00BB7D72" w:rsidRDefault="00D41D55" w:rsidP="00A31C45">
      <w:pPr>
        <w:spacing w:after="20"/>
        <w:ind w:left="1440" w:firstLine="1800"/>
        <w:rPr>
          <w:rFonts w:ascii="Arial" w:hAnsi="Arial" w:cs="Arial"/>
          <w:sz w:val="22"/>
          <w:szCs w:val="22"/>
        </w:rPr>
      </w:pPr>
    </w:p>
    <w:p w14:paraId="63DBFA7D" w14:textId="77777777" w:rsidR="00A31C45" w:rsidRPr="00BB7D72" w:rsidRDefault="00A31C45" w:rsidP="00A31C45">
      <w:pPr>
        <w:spacing w:after="20"/>
        <w:ind w:left="1440" w:firstLine="180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Participants will:</w:t>
      </w:r>
    </w:p>
    <w:p w14:paraId="09257EC8" w14:textId="77777777" w:rsidR="00A31C45" w:rsidRPr="00BB7D72" w:rsidRDefault="00A31C45" w:rsidP="00A31C45">
      <w:pPr>
        <w:numPr>
          <w:ilvl w:val="0"/>
          <w:numId w:val="9"/>
        </w:numPr>
        <w:spacing w:after="20"/>
        <w:ind w:left="3600" w:hanging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Understand challenges and barriers to implementation of PSE changes.</w:t>
      </w:r>
    </w:p>
    <w:p w14:paraId="7E7D6B4F" w14:textId="77777777" w:rsidR="00A31C45" w:rsidRPr="00BB7D72" w:rsidRDefault="00A31C45" w:rsidP="00A31C45">
      <w:pPr>
        <w:numPr>
          <w:ilvl w:val="0"/>
          <w:numId w:val="9"/>
        </w:numPr>
        <w:spacing w:after="20"/>
        <w:ind w:left="3600" w:hanging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Explore resources to overcome challenges and barriers.</w:t>
      </w:r>
    </w:p>
    <w:p w14:paraId="2C8ABFCB" w14:textId="77777777" w:rsidR="00085823" w:rsidRDefault="00085823" w:rsidP="00085823">
      <w:pPr>
        <w:pBdr>
          <w:bottom w:val="single" w:sz="4" w:space="1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61EC9F98" w14:textId="77777777" w:rsidR="00A31C45" w:rsidRPr="00085823" w:rsidRDefault="00A31C45" w:rsidP="00085823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 xml:space="preserve">Noon – 1:00pm 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Networking Lunch</w:t>
      </w:r>
    </w:p>
    <w:p w14:paraId="4DB363AF" w14:textId="77777777" w:rsidR="00085823" w:rsidRDefault="00085823" w:rsidP="00085823">
      <w:pPr>
        <w:pBdr>
          <w:bottom w:val="single" w:sz="4" w:space="1" w:color="auto"/>
        </w:pBd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</w:p>
    <w:p w14:paraId="760405C4" w14:textId="77777777" w:rsidR="00A31C45" w:rsidRPr="00BB7D72" w:rsidRDefault="00A31C45" w:rsidP="00A31C45">
      <w:pPr>
        <w:tabs>
          <w:tab w:val="left" w:pos="3240"/>
        </w:tabs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1:00am – 1:45pm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Evaluation</w:t>
      </w:r>
    </w:p>
    <w:p w14:paraId="135E1E33" w14:textId="77777777" w:rsidR="00A31C45" w:rsidRPr="00BB7D72" w:rsidRDefault="00A31C45" w:rsidP="00A31C45">
      <w:pPr>
        <w:spacing w:after="20"/>
        <w:ind w:left="1440" w:firstLine="1800"/>
        <w:rPr>
          <w:rFonts w:ascii="Arial" w:hAnsi="Arial" w:cs="Arial"/>
          <w:sz w:val="22"/>
          <w:szCs w:val="22"/>
        </w:rPr>
      </w:pPr>
    </w:p>
    <w:p w14:paraId="1CB956E2" w14:textId="77777777" w:rsidR="00A31C45" w:rsidRPr="00BB7D72" w:rsidRDefault="00A31C45" w:rsidP="00A31C45">
      <w:pPr>
        <w:spacing w:after="20"/>
        <w:ind w:left="324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 xml:space="preserve">Participants will understand and brainstorm practical ways to implement the Faithful Families evaluation tools.  </w:t>
      </w:r>
    </w:p>
    <w:p w14:paraId="0D46D31A" w14:textId="77777777" w:rsidR="00085823" w:rsidRDefault="00085823" w:rsidP="00085823">
      <w:pPr>
        <w:pBdr>
          <w:bottom w:val="single" w:sz="4" w:space="1" w:color="auto"/>
        </w:pBd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</w:p>
    <w:p w14:paraId="711D4C5B" w14:textId="77777777" w:rsidR="00A31C45" w:rsidRPr="00BB7D72" w:rsidRDefault="00A31C45" w:rsidP="00A31C45">
      <w:pPr>
        <w:tabs>
          <w:tab w:val="left" w:pos="3240"/>
        </w:tabs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1:45am – 3:30pm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Action Planning and Feedback</w:t>
      </w:r>
    </w:p>
    <w:p w14:paraId="0C073CF1" w14:textId="77777777" w:rsidR="00A31C45" w:rsidRPr="00BB7D72" w:rsidRDefault="00A31C45" w:rsidP="00A31C45">
      <w:pPr>
        <w:spacing w:after="20"/>
        <w:ind w:left="1440" w:firstLine="1800"/>
        <w:rPr>
          <w:rFonts w:ascii="Arial" w:hAnsi="Arial" w:cs="Arial"/>
          <w:sz w:val="22"/>
          <w:szCs w:val="22"/>
        </w:rPr>
      </w:pPr>
    </w:p>
    <w:p w14:paraId="0CB9A306" w14:textId="77777777" w:rsidR="00A31C45" w:rsidRPr="00BB7D72" w:rsidRDefault="00A31C45" w:rsidP="00A31C45">
      <w:pPr>
        <w:spacing w:after="20"/>
        <w:ind w:left="2880" w:firstLine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Participants will:</w:t>
      </w:r>
    </w:p>
    <w:p w14:paraId="48AFDCDE" w14:textId="77777777" w:rsidR="00A31C45" w:rsidRPr="00BB7D72" w:rsidRDefault="00A31C45" w:rsidP="00A31C45">
      <w:pPr>
        <w:numPr>
          <w:ilvl w:val="0"/>
          <w:numId w:val="3"/>
        </w:numPr>
        <w:spacing w:after="20"/>
        <w:ind w:left="3600" w:hanging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Develop an action plan to implement Faithful Families in their setting.</w:t>
      </w:r>
    </w:p>
    <w:p w14:paraId="1DB919A0" w14:textId="77777777" w:rsidR="00A31C45" w:rsidRPr="00BB7D72" w:rsidRDefault="00A31C45" w:rsidP="00A31C45">
      <w:pPr>
        <w:numPr>
          <w:ilvl w:val="0"/>
          <w:numId w:val="3"/>
        </w:numPr>
        <w:spacing w:after="20"/>
        <w:ind w:left="3600" w:hanging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Receive feedback on their action plan from training faculty.</w:t>
      </w:r>
    </w:p>
    <w:p w14:paraId="6118D4F5" w14:textId="77777777" w:rsidR="00A31C45" w:rsidRPr="00BB7D72" w:rsidRDefault="00A31C45" w:rsidP="00A31C45">
      <w:pPr>
        <w:numPr>
          <w:ilvl w:val="0"/>
          <w:numId w:val="3"/>
        </w:numPr>
        <w:spacing w:after="20"/>
        <w:ind w:left="3600" w:hanging="36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sz w:val="22"/>
          <w:szCs w:val="22"/>
        </w:rPr>
        <w:t>Develop an action plan to create a training for Faithful Families in their community (if needed).</w:t>
      </w:r>
    </w:p>
    <w:p w14:paraId="10AE9FEF" w14:textId="77777777" w:rsidR="00A31C45" w:rsidRPr="00BB7D72" w:rsidRDefault="00A31C45" w:rsidP="00A31C45">
      <w:pPr>
        <w:spacing w:after="20"/>
        <w:ind w:left="3240"/>
        <w:rPr>
          <w:rFonts w:ascii="Arial" w:hAnsi="Arial" w:cs="Arial"/>
          <w:sz w:val="22"/>
          <w:szCs w:val="22"/>
        </w:rPr>
      </w:pPr>
    </w:p>
    <w:p w14:paraId="163A6101" w14:textId="77777777" w:rsidR="00A31C45" w:rsidRPr="00BB7D72" w:rsidRDefault="00A31C45" w:rsidP="00A31C45">
      <w:pPr>
        <w:spacing w:after="20"/>
        <w:ind w:left="3240"/>
        <w:rPr>
          <w:rFonts w:ascii="Arial" w:hAnsi="Arial" w:cs="Arial"/>
          <w:b/>
          <w:i/>
          <w:sz w:val="22"/>
          <w:szCs w:val="22"/>
        </w:rPr>
      </w:pPr>
      <w:r w:rsidRPr="00BB7D72">
        <w:rPr>
          <w:rFonts w:ascii="Arial" w:hAnsi="Arial" w:cs="Arial"/>
          <w:b/>
          <w:i/>
          <w:sz w:val="22"/>
          <w:szCs w:val="22"/>
        </w:rPr>
        <w:t>Break from 2:30-2:45pm</w:t>
      </w:r>
    </w:p>
    <w:p w14:paraId="58A81A49" w14:textId="77777777" w:rsidR="00085823" w:rsidRDefault="00085823" w:rsidP="00085823">
      <w:pPr>
        <w:pBdr>
          <w:bottom w:val="single" w:sz="4" w:space="1" w:color="auto"/>
        </w:pBd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</w:p>
    <w:p w14:paraId="440541D4" w14:textId="77777777" w:rsidR="00A31C45" w:rsidRPr="00BB7D72" w:rsidRDefault="00A31C45" w:rsidP="00A31C45">
      <w:pP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  <w:r w:rsidRPr="00BB7D72">
        <w:rPr>
          <w:rFonts w:ascii="Arial" w:hAnsi="Arial" w:cs="Arial"/>
          <w:b/>
          <w:color w:val="000000"/>
          <w:sz w:val="22"/>
          <w:szCs w:val="22"/>
        </w:rPr>
        <w:t>3:30pm – 4:00pm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  <w:t>Final Thoughts</w:t>
      </w:r>
    </w:p>
    <w:p w14:paraId="18BB3DA8" w14:textId="77777777" w:rsidR="00A31C45" w:rsidRPr="00BB7D72" w:rsidRDefault="00A31C45" w:rsidP="00A31C45">
      <w:pPr>
        <w:spacing w:after="20"/>
        <w:rPr>
          <w:sz w:val="22"/>
          <w:szCs w:val="22"/>
        </w:rPr>
      </w:pPr>
    </w:p>
    <w:p w14:paraId="62390F20" w14:textId="77777777" w:rsidR="007378DF" w:rsidRPr="00B35FA9" w:rsidRDefault="007378DF" w:rsidP="00085823">
      <w:pPr>
        <w:rPr>
          <w:rFonts w:ascii="Open Sans" w:hAnsi="Open Sans" w:cs="Open Sans"/>
          <w:smallCaps/>
        </w:rPr>
      </w:pPr>
    </w:p>
    <w:sectPr w:rsidR="007378DF" w:rsidRPr="00B35FA9" w:rsidSect="005D3E4F">
      <w:headerReference w:type="default" r:id="rId8"/>
      <w:pgSz w:w="12240" w:h="15840"/>
      <w:pgMar w:top="14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19687" w14:textId="77777777" w:rsidR="00813820" w:rsidRDefault="00813820" w:rsidP="007378DF">
      <w:r>
        <w:separator/>
      </w:r>
    </w:p>
  </w:endnote>
  <w:endnote w:type="continuationSeparator" w:id="0">
    <w:p w14:paraId="2D203848" w14:textId="77777777" w:rsidR="00813820" w:rsidRDefault="00813820" w:rsidP="0073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otham 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C30D" w14:textId="77777777" w:rsidR="00813820" w:rsidRDefault="00813820" w:rsidP="007378DF">
      <w:r>
        <w:separator/>
      </w:r>
    </w:p>
  </w:footnote>
  <w:footnote w:type="continuationSeparator" w:id="0">
    <w:p w14:paraId="38344925" w14:textId="77777777" w:rsidR="00813820" w:rsidRDefault="00813820" w:rsidP="0073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E384" w14:textId="77777777" w:rsidR="00B35FA9" w:rsidRPr="00B35FA9" w:rsidRDefault="00B35FA9" w:rsidP="00B35FA9">
    <w:pPr>
      <w:rPr>
        <w:rFonts w:ascii="Gotham Regular" w:hAnsi="Gotham Regular"/>
        <w:b/>
        <w:smallCaps/>
        <w:sz w:val="32"/>
        <w:szCs w:val="32"/>
      </w:rPr>
    </w:pPr>
    <w:r w:rsidRPr="00B35FA9">
      <w:rPr>
        <w:rFonts w:ascii="Gotham Regular" w:hAnsi="Gotham Regular"/>
        <w:b/>
        <w:smallCaps/>
        <w:sz w:val="32"/>
        <w:szCs w:val="32"/>
      </w:rPr>
      <w:t>Faithful Familie</w:t>
    </w:r>
    <w:r w:rsidR="008F7973">
      <w:rPr>
        <w:rFonts w:ascii="Gotham Regular" w:hAnsi="Gotham Regular"/>
        <w:b/>
        <w:smallCaps/>
        <w:sz w:val="32"/>
        <w:szCs w:val="32"/>
      </w:rPr>
      <w:t xml:space="preserve">s </w:t>
    </w:r>
  </w:p>
  <w:p w14:paraId="3ACDF80D" w14:textId="28931D03" w:rsidR="00B35FA9" w:rsidRPr="005C5E2E" w:rsidRDefault="00B35FA9" w:rsidP="00B35FA9">
    <w:pPr>
      <w:rPr>
        <w:rFonts w:ascii="Gotham Regular" w:hAnsi="Gotham Regular"/>
        <w:smallCaps/>
        <w:sz w:val="32"/>
        <w:szCs w:val="32"/>
      </w:rPr>
    </w:pPr>
    <w:r w:rsidRPr="005C5E2E">
      <w:rPr>
        <w:rFonts w:ascii="Gotham Regular" w:hAnsi="Gotham Regular"/>
        <w:smallCaps/>
        <w:sz w:val="32"/>
        <w:szCs w:val="32"/>
      </w:rPr>
      <w:t>20</w:t>
    </w:r>
    <w:r w:rsidR="00522BFC">
      <w:rPr>
        <w:rFonts w:ascii="Gotham Regular" w:hAnsi="Gotham Regular"/>
        <w:smallCaps/>
        <w:sz w:val="32"/>
        <w:szCs w:val="32"/>
      </w:rPr>
      <w:t>20</w:t>
    </w:r>
    <w:r w:rsidRPr="005C5E2E">
      <w:rPr>
        <w:rFonts w:ascii="Gotham Regular" w:hAnsi="Gotham Regular"/>
        <w:smallCaps/>
        <w:sz w:val="32"/>
        <w:szCs w:val="32"/>
      </w:rPr>
      <w:t xml:space="preserve"> </w:t>
    </w:r>
    <w:r w:rsidR="00085823">
      <w:rPr>
        <w:rFonts w:ascii="Gotham Regular" w:hAnsi="Gotham Regular"/>
        <w:smallCaps/>
        <w:sz w:val="32"/>
        <w:szCs w:val="32"/>
      </w:rPr>
      <w:t>NATIONAL TRAINING</w:t>
    </w:r>
    <w:r w:rsidR="00522BFC">
      <w:rPr>
        <w:rFonts w:ascii="Gotham Regular" w:hAnsi="Gotham Regular"/>
        <w:smallCaps/>
        <w:sz w:val="32"/>
        <w:szCs w:val="32"/>
      </w:rPr>
      <w:t xml:space="preserve"> – DRAFT AGENDA</w:t>
    </w:r>
  </w:p>
  <w:p w14:paraId="0AB1CDF0" w14:textId="77777777" w:rsidR="00B35FA9" w:rsidRPr="00B35FA9" w:rsidRDefault="00B35FA9" w:rsidP="00B35FA9">
    <w:pPr>
      <w:rPr>
        <w:rFonts w:ascii="Gotham Regular" w:hAnsi="Gotham Regular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B89"/>
    <w:multiLevelType w:val="multilevel"/>
    <w:tmpl w:val="0F1CE70A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" w15:restartNumberingAfterBreak="0">
    <w:nsid w:val="37AC6F52"/>
    <w:multiLevelType w:val="multilevel"/>
    <w:tmpl w:val="E2707FF4"/>
    <w:lvl w:ilvl="0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8280"/>
      </w:pPr>
      <w:rPr>
        <w:u w:val="none"/>
      </w:rPr>
    </w:lvl>
  </w:abstractNum>
  <w:abstractNum w:abstractNumId="2" w15:restartNumberingAfterBreak="0">
    <w:nsid w:val="4C2D2FD8"/>
    <w:multiLevelType w:val="multilevel"/>
    <w:tmpl w:val="61488B90"/>
    <w:lvl w:ilvl="0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84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56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828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9000" w:firstLine="8280"/>
      </w:pPr>
      <w:rPr>
        <w:u w:val="none"/>
      </w:rPr>
    </w:lvl>
  </w:abstractNum>
  <w:abstractNum w:abstractNumId="3" w15:restartNumberingAfterBreak="0">
    <w:nsid w:val="57F778BC"/>
    <w:multiLevelType w:val="hybridMultilevel"/>
    <w:tmpl w:val="3432CE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B2B4C34"/>
    <w:multiLevelType w:val="hybridMultilevel"/>
    <w:tmpl w:val="3224DC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EA746DE"/>
    <w:multiLevelType w:val="hybridMultilevel"/>
    <w:tmpl w:val="F0023778"/>
    <w:lvl w:ilvl="0" w:tplc="1F9036FC">
      <w:start w:val="2018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3537D00"/>
    <w:multiLevelType w:val="hybridMultilevel"/>
    <w:tmpl w:val="9E06C4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7D440DD"/>
    <w:multiLevelType w:val="hybridMultilevel"/>
    <w:tmpl w:val="3AA2D3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8E70836"/>
    <w:multiLevelType w:val="multilevel"/>
    <w:tmpl w:val="3CFABF26"/>
    <w:lvl w:ilvl="0">
      <w:start w:val="1"/>
      <w:numFmt w:val="bullet"/>
      <w:lvlText w:val="●"/>
      <w:lvlJc w:val="left"/>
      <w:pPr>
        <w:ind w:left="432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504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576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720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792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864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936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firstLine="82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DF"/>
    <w:rsid w:val="00056E7D"/>
    <w:rsid w:val="00085823"/>
    <w:rsid w:val="000C10A1"/>
    <w:rsid w:val="000D1123"/>
    <w:rsid w:val="000D25BF"/>
    <w:rsid w:val="000F1DE7"/>
    <w:rsid w:val="000F23E9"/>
    <w:rsid w:val="00123522"/>
    <w:rsid w:val="001411D2"/>
    <w:rsid w:val="00162E19"/>
    <w:rsid w:val="0017016F"/>
    <w:rsid w:val="00204B0B"/>
    <w:rsid w:val="00206202"/>
    <w:rsid w:val="0022127B"/>
    <w:rsid w:val="002305F9"/>
    <w:rsid w:val="00243742"/>
    <w:rsid w:val="0025657E"/>
    <w:rsid w:val="002650DD"/>
    <w:rsid w:val="0026728D"/>
    <w:rsid w:val="002708ED"/>
    <w:rsid w:val="00317B53"/>
    <w:rsid w:val="00330D24"/>
    <w:rsid w:val="00377A85"/>
    <w:rsid w:val="003959E8"/>
    <w:rsid w:val="003A7063"/>
    <w:rsid w:val="004823D6"/>
    <w:rsid w:val="004B1020"/>
    <w:rsid w:val="004C275D"/>
    <w:rsid w:val="004C4327"/>
    <w:rsid w:val="004D0E73"/>
    <w:rsid w:val="004F56C1"/>
    <w:rsid w:val="00522BFC"/>
    <w:rsid w:val="00551AA4"/>
    <w:rsid w:val="00553269"/>
    <w:rsid w:val="005C0830"/>
    <w:rsid w:val="005C5E2E"/>
    <w:rsid w:val="005D346B"/>
    <w:rsid w:val="005D3E4F"/>
    <w:rsid w:val="005F5E13"/>
    <w:rsid w:val="006C3A6A"/>
    <w:rsid w:val="00716683"/>
    <w:rsid w:val="007378DF"/>
    <w:rsid w:val="00741124"/>
    <w:rsid w:val="00753BAE"/>
    <w:rsid w:val="0075742D"/>
    <w:rsid w:val="007C0378"/>
    <w:rsid w:val="007C62E0"/>
    <w:rsid w:val="007E7902"/>
    <w:rsid w:val="00813820"/>
    <w:rsid w:val="00815AFB"/>
    <w:rsid w:val="00870F5D"/>
    <w:rsid w:val="008765FB"/>
    <w:rsid w:val="008F0597"/>
    <w:rsid w:val="008F7973"/>
    <w:rsid w:val="00931D7C"/>
    <w:rsid w:val="00954C3C"/>
    <w:rsid w:val="009728A1"/>
    <w:rsid w:val="009D30C8"/>
    <w:rsid w:val="00A036F6"/>
    <w:rsid w:val="00A05153"/>
    <w:rsid w:val="00A2001C"/>
    <w:rsid w:val="00A31C45"/>
    <w:rsid w:val="00A45344"/>
    <w:rsid w:val="00A71388"/>
    <w:rsid w:val="00A83390"/>
    <w:rsid w:val="00A92943"/>
    <w:rsid w:val="00AF4D49"/>
    <w:rsid w:val="00B35FA9"/>
    <w:rsid w:val="00BD0432"/>
    <w:rsid w:val="00BF3C01"/>
    <w:rsid w:val="00C97A14"/>
    <w:rsid w:val="00CC5A46"/>
    <w:rsid w:val="00CE6E18"/>
    <w:rsid w:val="00D41D55"/>
    <w:rsid w:val="00DC041A"/>
    <w:rsid w:val="00DC06D1"/>
    <w:rsid w:val="00DC2CC5"/>
    <w:rsid w:val="00DF5113"/>
    <w:rsid w:val="00E031C1"/>
    <w:rsid w:val="00E15E49"/>
    <w:rsid w:val="00E77972"/>
    <w:rsid w:val="00EC295F"/>
    <w:rsid w:val="00F06E9D"/>
    <w:rsid w:val="00F21913"/>
    <w:rsid w:val="00F33FD9"/>
    <w:rsid w:val="00FA2A32"/>
    <w:rsid w:val="00FA575A"/>
    <w:rsid w:val="00FB7D26"/>
    <w:rsid w:val="00FD13C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C6D2"/>
  <w15:chartTrackingRefBased/>
  <w15:docId w15:val="{C828101A-19D6-4EB0-84FD-6E1BFD7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8DF"/>
  </w:style>
  <w:style w:type="paragraph" w:styleId="Footer">
    <w:name w:val="footer"/>
    <w:basedOn w:val="Normal"/>
    <w:link w:val="FooterChar"/>
    <w:uiPriority w:val="99"/>
    <w:unhideWhenUsed/>
    <w:rsid w:val="00737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8DF"/>
  </w:style>
  <w:style w:type="paragraph" w:styleId="ListParagraph">
    <w:name w:val="List Paragraph"/>
    <w:basedOn w:val="Normal"/>
    <w:uiPriority w:val="34"/>
    <w:qFormat/>
    <w:rsid w:val="007378DF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Tara</dc:creator>
  <cp:keywords/>
  <dc:description/>
  <cp:lastModifiedBy>Microsoft Office User</cp:lastModifiedBy>
  <cp:revision>2</cp:revision>
  <cp:lastPrinted>2018-11-11T14:07:00Z</cp:lastPrinted>
  <dcterms:created xsi:type="dcterms:W3CDTF">2019-07-08T15:13:00Z</dcterms:created>
  <dcterms:modified xsi:type="dcterms:W3CDTF">2019-07-08T15:13:00Z</dcterms:modified>
</cp:coreProperties>
</file>